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1300" w:lineRule="exact"/>
        <w:jc w:val="distribute"/>
        <w:rPr>
          <w:rFonts w:hint="eastAsia" w:ascii="方正小标宋简体" w:hAnsi="华文中宋" w:eastAsia="方正小标宋简体"/>
          <w:b/>
          <w:color w:val="FF0000"/>
          <w:w w:val="75"/>
          <w:sz w:val="100"/>
          <w:szCs w:val="100"/>
        </w:rPr>
      </w:pPr>
      <w:r>
        <w:rPr>
          <w:rFonts w:hint="eastAsia" w:ascii="方正小标宋简体" w:hAnsi="华文中宋" w:eastAsia="方正小标宋简体"/>
          <w:b/>
          <w:color w:val="FF0000"/>
          <w:w w:val="75"/>
          <w:sz w:val="100"/>
          <w:szCs w:val="100"/>
        </w:rPr>
        <w:t>南昌市新建区教育体育局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color w:val="FF0000"/>
          <w:sz w:val="32"/>
          <w:szCs w:val="32"/>
          <w:u w:val="thick"/>
        </w:rPr>
      </w:pPr>
      <w:r>
        <w:rPr>
          <w:rFonts w:hint="eastAsia" w:ascii="仿宋_GB2312" w:hAnsi="宋体" w:eastAsia="仿宋_GB2312"/>
          <w:b/>
          <w:color w:val="FF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234315</wp:posOffset>
                </wp:positionV>
                <wp:extent cx="5715000" cy="0"/>
                <wp:effectExtent l="0" t="13970" r="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5pt;margin-top:18.45pt;height:0pt;width:450pt;z-index:251660288;mso-width-relative:page;mso-height-relative:page;" filled="f" stroked="t" coordsize="21600,21600" o:gfxdata="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H8Ac1wAAAAgBAAAPAAAAAAAAAAEAIAAAACIAAABkcnMvZG93bnJldi54bWxQSwEC&#10;FAAUAAAACACHTuJARUF4mfUBAADlAwAADgAAAAAAAAABACAAAAAm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关于新建区中等职业教育招生工作规划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（2022—2030年）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为大力发展职业教育，积极为职业技术学校输送合格新生，不断推动普职同步发展，根据中等学校有关招生工作精神，结合我区实际，特制定本规划。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贯彻落实《国家职业教育改革实施方案》文件精神，广泛宣传职业教育成果，让全社会了解中等职业教育，切实转变观念，促进我区职业教育高质量发展，助力教育部、江西省共建职业教育创新发展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中等职业教育招生工作组织领导，保障落实招生工作计划，推进招生工作有序开展，决定成立新建区教体局中等职业教育招生工作领导小组，由局主要领导任组长，分管领导任副组长，相关股室负责人、区职业技术学校负责人和各初中学校负责人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四、有关工作要求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1.统一思想认识。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力发展职业教育，是推动经济社会发展的重要基础，是培养高素质劳动者和高技能专门人才的重要途径，是提高国家和地方经济建设核心竞争力的重要举措。各部门、各学校要切实提高政治站位，转变教育观念，抢抓打造部共建职业教育创新发展新高地契机，切实增强发展职业教育的责任感和紧迫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2.加大招生宣传。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通过印制职业教育招生指南、开辟宣传专栏、开展职业教育宣传周活动、开好初三学生家长会等方式，加大职业教育政策法规宣传力度，重点宣传招生改革办法、职业教育成果和相关学校办学特色，增强职业教育认同度、知晓率和吸引力，鼓励初中毕业生就读职业学校，接受职业教育，引导学生普职合理分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3.凝聚招生合力。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初中学校，要把发展职业教育作为教育工作的重要内容之一，认真开展好职业教育宣传周活动，切实转变学生及家长的成长观。要结合学生实际情况和发展需求，立足学生终身发展，引导理性选择就读普通高中和职业学校，形成人人关心职业教育、个个支持职业教育发展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4.严肃招生纪律。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职业技术学校要积极创新办学特色，切实提高办学水平，认真对照年度招生规划，主动面向各初中学校和全社会，开展职业教育政策宣传与咨询工作，客观真实介绍学校办学情况和发展规划。各初中学校要在配合职业教育招生工作的同时，严格落实招生工作纪律，严禁虚假宣传或抵毁职业学校，严禁承诺和实行有偿招生，打造风清气正的招生工作生态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附件：新建区中等职业教育招生计划（2022-2030）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南昌市新建区教育体育局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2022年5月21日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新建区中等职业教育招生计划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95"/>
        <w:gridCol w:w="2054"/>
        <w:gridCol w:w="2974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预计初中毕业生数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职业学校招生计划数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其中新建区职业技术学校招生计划数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9905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9349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9435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4350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2025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9069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2026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8665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2027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9049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2028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7201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3350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2029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8005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2030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8060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3700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307340</wp:posOffset>
                </wp:positionV>
                <wp:extent cx="5579745" cy="0"/>
                <wp:effectExtent l="0" t="7620" r="13335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5pt;margin-top:24.2pt;height:0pt;width:439.35pt;mso-position-horizontal-relative:margin;z-index:251661312;mso-width-relative:page;mso-height-relative:page;" filled="f" stroked="t" coordsize="21600,21600" o:gfxdata="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idNxNUAAAAHAQAADwAAAAAAAAABACAAAAAiAAAAZHJzL2Rvd25yZXYueG1s&#10;UEsBAhQAFAAAAAgAh07iQPymfbT7AQAA8wMAAA4AAAAAAAAAAQAgAAAAJAEAAGRycy9lMm9Eb2Mu&#10;eG1sUEsFBgAAAAAGAAYAWQEAAJE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280" w:firstLineChars="100"/>
        <w:jc w:val="both"/>
        <w:textAlignment w:val="auto"/>
      </w:pP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491490</wp:posOffset>
                </wp:positionV>
                <wp:extent cx="5579745" cy="0"/>
                <wp:effectExtent l="0" t="7620" r="13335" b="1524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pt;margin-top:38.7pt;height:0pt;width:439.35pt;mso-position-horizontal-relative:margin;z-index:251662336;mso-width-relative:page;mso-height-relative:page;" filled="f" stroked="t" coordsize="21600,21600" o:gfxdata="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Ezwl1QAAAAcBAAAPAAAAAAAAAAEAIAAAACIAAABkcnMvZG93bnJldi54bWxQ&#10;SwECFAAUAAAACACHTuJAxDjrMvoBAADzAwAADgAAAAAAAAABACAAAAAk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>南昌市新建区教体局办公室     　　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　 20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writeProtection w:cryptProviderType="rsaFull" w:cryptAlgorithmClass="hash" w:cryptAlgorithmType="typeAny" w:cryptAlgorithmSid="4" w:cryptSpinCount="100000" w:hash="HXaM6Ntvzyiq6c5Xhaa6akoBw5E=" w:salt="1xzuYgrEnRSEmSi3Pz81YQ==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OWM4ZWRkYmE0ZjRjNjNiZDM2ZmRlMDRjYWUxMWUifQ=="/>
  </w:docVars>
  <w:rsids>
    <w:rsidRoot w:val="1D8A7424"/>
    <w:rsid w:val="073858C9"/>
    <w:rsid w:val="07980DE6"/>
    <w:rsid w:val="0CD6480B"/>
    <w:rsid w:val="0CE07DAB"/>
    <w:rsid w:val="0D6E27BC"/>
    <w:rsid w:val="104D7B5F"/>
    <w:rsid w:val="1BA135B9"/>
    <w:rsid w:val="1D8A7424"/>
    <w:rsid w:val="2446347C"/>
    <w:rsid w:val="25567750"/>
    <w:rsid w:val="2F4B1911"/>
    <w:rsid w:val="3024388F"/>
    <w:rsid w:val="31C03992"/>
    <w:rsid w:val="32DD3471"/>
    <w:rsid w:val="36663BF5"/>
    <w:rsid w:val="379C724E"/>
    <w:rsid w:val="384D7435"/>
    <w:rsid w:val="3E2E7D47"/>
    <w:rsid w:val="44A742E0"/>
    <w:rsid w:val="469D7221"/>
    <w:rsid w:val="4D140884"/>
    <w:rsid w:val="51623C50"/>
    <w:rsid w:val="52D0705A"/>
    <w:rsid w:val="558B7346"/>
    <w:rsid w:val="5C941134"/>
    <w:rsid w:val="5CFC40FC"/>
    <w:rsid w:val="5EF159B0"/>
    <w:rsid w:val="686363FF"/>
    <w:rsid w:val="6F3E0DBC"/>
    <w:rsid w:val="75675B02"/>
    <w:rsid w:val="75B61218"/>
    <w:rsid w:val="7B33546A"/>
    <w:rsid w:val="7BD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1086</Words>
  <Characters>1211</Characters>
  <Lines>0</Lines>
  <Paragraphs>0</Paragraphs>
  <TotalTime>49</TotalTime>
  <ScaleCrop>false</ScaleCrop>
  <LinksUpToDate>false</LinksUpToDate>
  <CharactersWithSpaces>1276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2022-05-21T07:11:00Z</dcterms:created>
  <dc:creator>Administrator</dc:creator>
  <cp:lastModifiedBy>凡心春随</cp:lastModifiedBy>
  <cp:lastPrinted>2022-05-23T01:28:00Z</cp:lastPrinted>
  <dcterms:modified xsi:type="dcterms:W3CDTF">2022-11-02T06:09:42Z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426FC65BBEBD48C98594850458D07AF0</vt:lpwstr>
  </property>
</Properties>
</file>